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fqlg8wktjkfu" w:id="0"/>
      <w:bookmarkEnd w:id="0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Growing In Grit Lesson 1: </w:t>
      </w:r>
      <w:r w:rsidDel="00000000" w:rsidR="00000000" w:rsidRPr="00000000">
        <w:rPr>
          <w:rFonts w:ascii="Montserrat" w:cs="Montserrat" w:eastAsia="Montserrat" w:hAnsi="Montserrat"/>
          <w:color w:val="999999"/>
          <w:sz w:val="36"/>
          <w:szCs w:val="36"/>
          <w:rtl w:val="0"/>
        </w:rPr>
        <w:t xml:space="preserve">Why does grit matter?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would you say was the most important factor for your success as a student before taking this class?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would you describe a “gritty” student right now before we get into the specifics?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have you seen yourself be really successful (in school or anywhere else)?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were the two or three main things that led to your success?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a0bdk29fmmc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p2atksl09jp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9zdzgmbbi9uw" w:id="3"/>
      <w:bookmarkEnd w:id="3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2: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What do we mean by “grit”?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Describe grit in your own words.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Based on this conversation, what do you think the main difference between students with grit and those without it?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is more important -- not failing, or learning from your failure?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failure isn’t a bad thing for gritty people?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do you normally think about failure?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was the last time you failed?  What did you learn?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412br1rx03u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b0ixzflw5nh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l8k878s2u1ut" w:id="6"/>
      <w:bookmarkEnd w:id="6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3: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How can I grow “grittier?”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gritty would you say that you are right now on a scale of 1 to 10?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Are you willing to grow in this area if it were to lead to your long-term success?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was the last time you were disappointed in not reaching a goal you set?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If you can’t remember being disappointed or missing a goal, what do you think that might be saying about your grittiness?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think the impact would be of becoming 10% more gritty on your grades?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Growing In Grit Lesson 4: </w:t>
      </w:r>
      <w:r w:rsidDel="00000000" w:rsidR="00000000" w:rsidRPr="00000000">
        <w:rPr>
          <w:rFonts w:ascii="Montserrat" w:cs="Montserrat" w:eastAsia="Montserrat" w:hAnsi="Montserrat"/>
          <w:color w:val="999999"/>
          <w:sz w:val="36"/>
          <w:szCs w:val="36"/>
          <w:rtl w:val="0"/>
        </w:rPr>
        <w:t xml:space="preserve">What doesn’t improve grittiness?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the factors Skylar mentioned as not being connected to your grit and success?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Describe the relationship of talent to grit in your own words.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Would you say you are more talented or more gritty? 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that growing in grit even if you are really talented is still important?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would it do for you if you choose to focus on grittiness over talent?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9rxp7flt4x8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ho1rm1vp4lw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e5m4wzxmrqq2" w:id="9"/>
      <w:bookmarkEnd w:id="9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5: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What can improve grittiness?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Describe a growth mindset in your own words.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Do you believe that no matter the level of success you’ve had so far, you can grow into greater levels of success?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think is the highest ceiling on your success?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needs to change in your mindset to make you more gritty?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23jq0l19jm0y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c1o541v28m5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1x6gbe5m1xvj" w:id="12"/>
      <w:bookmarkEnd w:id="12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6: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Growth in Grit Habits -- Part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was the first habit Skylar encouraged you to do?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is it important to study five days, even when you may not have homework due?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do you think studying 5 days per week could impact your academics?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will be the biggest thing keeping you from adopting this habit? 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hwk64yrndhw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2vx0zc3uj0ta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fv35lkar54nl" w:id="15"/>
      <w:bookmarkEnd w:id="15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7: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Growth in Grit Habits -- Part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habit from this video that Skylar suggested you should try?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it’s so important to schedule your study time?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does “writing it makes it real” mean for your study skills?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might this principle impact other areas of your life?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w4ohhubslzkn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ynkduek1hvm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ha1yix9doaq2" w:id="18"/>
      <w:bookmarkEnd w:id="18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8: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Growth in Grit Habits -- Part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does “figure it out on your own” mean to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this is so important when you are trying to grow in grit?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often do you push through difficulties to figure it out on your own?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impact of becoming a person who figures difficulties out?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do you think this will serve you in the future, especially considering life is a marathon, not a sprint?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98bm66693vaj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5rgvs3v2gpqb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zhy12p42j8as" w:id="21"/>
      <w:bookmarkEnd w:id="21"/>
      <w:r w:rsidDel="00000000" w:rsidR="00000000" w:rsidRPr="00000000">
        <w:rPr>
          <w:rFonts w:ascii="Montserrat" w:cs="Montserrat" w:eastAsia="Montserrat" w:hAnsi="Montserrat"/>
          <w:b w:val="0"/>
          <w:sz w:val="36"/>
          <w:szCs w:val="36"/>
          <w:rtl w:val="0"/>
        </w:rPr>
        <w:t xml:space="preserve">Growing In Grit Lesson 9: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36"/>
          <w:szCs w:val="36"/>
          <w:rtl w:val="0"/>
        </w:rPr>
        <w:t xml:space="preserve">Growth in Grit Habits -- Part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was the final habit Skylar mentioned in this video?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are sports a helpful analogy for considering grittiness?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will this habit change your success long-term?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Are you willing to put in the effort and choose to never give up?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will be the biggest challenge that keeps you from following through with this habit?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Of all of the habits discussed, which will make the biggest difference in your academics?</w:t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Montserra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color w:val="d9d9d9"/>
        <w:sz w:val="12"/>
        <w:szCs w:val="12"/>
        <w:rtl w:val="0"/>
      </w:rPr>
      <w:t xml:space="preserve">Copyright 2015, StudyRight LLC.</w:t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5114925</wp:posOffset>
          </wp:positionH>
          <wp:positionV relativeFrom="paragraph">
            <wp:posOffset>-47624</wp:posOffset>
          </wp:positionV>
          <wp:extent cx="823913" cy="519945"/>
          <wp:effectExtent b="0" l="0" r="0" t="0"/>
          <wp:wrapSquare wrapText="bothSides" distB="0" distT="0" distL="0" distR="0"/>
          <wp:docPr descr="StudyRightCheck.png" id="1" name="image01.png"/>
          <a:graphic>
            <a:graphicData uri="http://schemas.openxmlformats.org/drawingml/2006/picture">
              <pic:pic>
                <pic:nvPicPr>
                  <pic:cNvPr descr="StudyRightCheck.png" id="0" name="image01.png"/>
                  <pic:cNvPicPr preferRelativeResize="0"/>
                </pic:nvPicPr>
                <pic:blipFill>
                  <a:blip r:embed="rId1">
                    <a:alphaModFix amt="2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519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